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49" w:rsidRDefault="00057A49" w:rsidP="00057A49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71600" cy="923925"/>
            <wp:effectExtent l="0" t="0" r="0" b="9525"/>
            <wp:docPr id="1" name="Рисунок 1" descr="Описание: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A49" w:rsidRDefault="00057A49" w:rsidP="00057A49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муниципальное бюджетное образовательное учреждение </w:t>
      </w:r>
    </w:p>
    <w:p w:rsidR="00057A49" w:rsidRDefault="00057A49" w:rsidP="00057A49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«КЕДАНДИНСКАЯ ОСНОВНАЯ ОБЩЕОБРАЗОВАТЕЛЬНАЯ ШКОЛА с дошкольной группой</w:t>
      </w:r>
    </w:p>
    <w:p w:rsidR="00057A49" w:rsidRDefault="00057A49" w:rsidP="00057A49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им. К.С. ЧИРЯЕВА»</w:t>
      </w:r>
    </w:p>
    <w:p w:rsidR="00057A49" w:rsidRDefault="00057A49" w:rsidP="00057A49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муниципального района «Вилюйский улус (район)» Республики Саха (Якутия)</w:t>
      </w:r>
    </w:p>
    <w:p w:rsidR="00057A49" w:rsidRDefault="00057A49" w:rsidP="00057A49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678206,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Чочунский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наслег, с.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Кюнде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ул.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Юбилейная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д.9. телефакс 8(41132)-26114</w:t>
      </w:r>
    </w:p>
    <w:p w:rsidR="00057A49" w:rsidRDefault="00057A49" w:rsidP="00057A49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mail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hyperlink r:id="rId6" w:history="1">
        <w:r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/>
          </w:rPr>
          <w:t>kedandasch</w:t>
        </w:r>
        <w:r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@</w:t>
        </w:r>
        <w:r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.</w:t>
        </w:r>
        <w:r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057A49" w:rsidRDefault="00057A49" w:rsidP="00057A49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ОКПО 55657141, ОГРН 1021400641074, ИНН/КПП 1410004177/141001001</w:t>
      </w:r>
    </w:p>
    <w:p w:rsidR="00057A49" w:rsidRDefault="00057A49" w:rsidP="00057A4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A49" w:rsidRDefault="00057A49" w:rsidP="00057A49">
      <w:pPr>
        <w:jc w:val="center"/>
        <w:rPr>
          <w:rFonts w:ascii="Times New Roman" w:hAnsi="Times New Roman" w:cs="Times New Roman"/>
          <w:b/>
        </w:rPr>
      </w:pPr>
    </w:p>
    <w:p w:rsidR="00057A49" w:rsidRDefault="00057A49" w:rsidP="00057A4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СПРАВКА </w:t>
      </w:r>
    </w:p>
    <w:p w:rsidR="00057A49" w:rsidRDefault="00057A49" w:rsidP="00057A4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проведенных мероприятиях тематической недели «Осень»</w:t>
      </w:r>
    </w:p>
    <w:p w:rsidR="00057A49" w:rsidRDefault="00057A49" w:rsidP="00057A49">
      <w:pPr>
        <w:spacing w:line="240" w:lineRule="auto"/>
        <w:rPr>
          <w:rFonts w:ascii="Times New Roman" w:hAnsi="Times New Roman" w:cs="Times New Roman"/>
        </w:rPr>
      </w:pPr>
    </w:p>
    <w:p w:rsidR="00057A49" w:rsidRDefault="00057A49" w:rsidP="00057A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Дата проведения:</w:t>
      </w:r>
      <w:r>
        <w:rPr>
          <w:rFonts w:ascii="Times New Roman" w:hAnsi="Times New Roman" w:cs="Times New Roman"/>
        </w:rPr>
        <w:t xml:space="preserve"> с 17 сентября по 28 сентября 2018г.</w:t>
      </w:r>
    </w:p>
    <w:p w:rsidR="00057A49" w:rsidRDefault="00057A49" w:rsidP="00057A49">
      <w:pPr>
        <w:pStyle w:val="a6"/>
        <w:spacing w:before="96" w:beforeAutospacing="0" w:after="0" w:afterAutospacing="0"/>
      </w:pPr>
      <w:r>
        <w:rPr>
          <w:b/>
        </w:rPr>
        <w:t>Цель проведения:</w:t>
      </w:r>
      <w:r>
        <w:t xml:space="preserve"> </w:t>
      </w:r>
    </w:p>
    <w:p w:rsidR="00057A49" w:rsidRPr="00057A49" w:rsidRDefault="00057A49" w:rsidP="00057A49">
      <w:pPr>
        <w:pStyle w:val="a6"/>
        <w:spacing w:before="96" w:beforeAutospacing="0" w:after="0" w:afterAutospacing="0"/>
        <w:ind w:left="426"/>
        <w:rPr>
          <w:sz w:val="22"/>
          <w:szCs w:val="22"/>
        </w:rPr>
      </w:pPr>
      <w:r w:rsidRPr="00057A49">
        <w:rPr>
          <w:rFonts w:eastAsiaTheme="minorEastAsia"/>
          <w:iCs/>
          <w:color w:val="000000" w:themeColor="text1"/>
          <w:kern w:val="24"/>
          <w:sz w:val="22"/>
          <w:szCs w:val="22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</w:rPr>
        <w:t>Расширение представлений детей об осени (сезонные изменения в природе, одежде людей, на участке детского сада)</w:t>
      </w:r>
    </w:p>
    <w:p w:rsidR="00057A49" w:rsidRPr="00057A49" w:rsidRDefault="00057A49" w:rsidP="00057A49">
      <w:pPr>
        <w:pStyle w:val="a6"/>
        <w:spacing w:before="96" w:beforeAutospacing="0" w:after="0" w:afterAutospacing="0"/>
        <w:rPr>
          <w:sz w:val="22"/>
          <w:szCs w:val="22"/>
        </w:rPr>
      </w:pPr>
      <w:r w:rsidRPr="00057A49">
        <w:rPr>
          <w:rFonts w:eastAsiaTheme="minorEastAsia"/>
          <w:b/>
          <w:bCs/>
          <w:iCs/>
          <w:color w:val="000000" w:themeColor="text1"/>
          <w:kern w:val="24"/>
          <w:sz w:val="22"/>
          <w:szCs w:val="22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</w:rPr>
        <w:t xml:space="preserve">Итоговое мероприятие: </w:t>
      </w:r>
      <w:r>
        <w:rPr>
          <w:rFonts w:eastAsiaTheme="minorEastAsia"/>
          <w:b/>
          <w:bCs/>
          <w:iCs/>
          <w:color w:val="000000" w:themeColor="text1"/>
          <w:kern w:val="24"/>
          <w:sz w:val="22"/>
          <w:szCs w:val="22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</w:rPr>
        <w:t xml:space="preserve"> </w:t>
      </w:r>
      <w:r w:rsidRPr="00057A49">
        <w:rPr>
          <w:rFonts w:eastAsiaTheme="minorEastAsia"/>
          <w:iCs/>
          <w:color w:val="000000" w:themeColor="text1"/>
          <w:kern w:val="24"/>
          <w:sz w:val="22"/>
          <w:szCs w:val="22"/>
          <w14:shadow w14:blurRad="34925" w14:dist="12700" w14:dir="14400000" w14:sx="100000" w14:sy="100000" w14:kx="0" w14:ky="0" w14:algn="b">
            <w14:srgbClr w14:val="000000">
              <w14:alpha w14:val="79000"/>
            </w14:srgbClr>
          </w14:shadow>
        </w:rPr>
        <w:t>Праздник «Золотая осень»</w:t>
      </w:r>
    </w:p>
    <w:p w:rsidR="00057A49" w:rsidRDefault="00057A49" w:rsidP="00057A49">
      <w:pPr>
        <w:spacing w:line="240" w:lineRule="auto"/>
        <w:rPr>
          <w:rFonts w:ascii="Times New Roman" w:hAnsi="Times New Roman" w:cs="Times New Roman"/>
        </w:rPr>
      </w:pPr>
    </w:p>
    <w:p w:rsidR="00C72B90" w:rsidRDefault="00057A49" w:rsidP="007A4353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плану 28 сентября 2018г. воспитатель, </w:t>
      </w:r>
      <w:proofErr w:type="spellStart"/>
      <w:r>
        <w:rPr>
          <w:rFonts w:ascii="Times New Roman" w:hAnsi="Times New Roman" w:cs="Times New Roman"/>
        </w:rPr>
        <w:t>Протопопова</w:t>
      </w:r>
      <w:proofErr w:type="spellEnd"/>
      <w:r>
        <w:rPr>
          <w:rFonts w:ascii="Times New Roman" w:hAnsi="Times New Roman" w:cs="Times New Roman"/>
        </w:rPr>
        <w:t xml:space="preserve"> Р.А., провела утренник «Золотая осень»</w:t>
      </w:r>
      <w:r w:rsidR="007A4353">
        <w:rPr>
          <w:rFonts w:ascii="Times New Roman" w:hAnsi="Times New Roman" w:cs="Times New Roman"/>
        </w:rPr>
        <w:t>.  В</w:t>
      </w:r>
      <w:r>
        <w:rPr>
          <w:rFonts w:ascii="Times New Roman" w:hAnsi="Times New Roman" w:cs="Times New Roman"/>
        </w:rPr>
        <w:t>ыступили дети с музыкальными номерами</w:t>
      </w:r>
      <w:r w:rsidR="007A4353">
        <w:rPr>
          <w:rFonts w:ascii="Times New Roman" w:hAnsi="Times New Roman" w:cs="Times New Roman"/>
        </w:rPr>
        <w:t xml:space="preserve">, прочли стихотворения об осени. </w:t>
      </w:r>
    </w:p>
    <w:p w:rsidR="00057A49" w:rsidRDefault="007A4353" w:rsidP="007A4353">
      <w:pPr>
        <w:spacing w:line="240" w:lineRule="auto"/>
        <w:ind w:firstLine="70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Провела конкурс мода-авангард детей из природного материала. 1 место заняла Максимова </w:t>
      </w:r>
      <w:proofErr w:type="spellStart"/>
      <w:r>
        <w:rPr>
          <w:rFonts w:ascii="Times New Roman" w:hAnsi="Times New Roman" w:cs="Times New Roman"/>
        </w:rPr>
        <w:t>Ангелия</w:t>
      </w:r>
      <w:proofErr w:type="spellEnd"/>
      <w:r>
        <w:rPr>
          <w:rFonts w:ascii="Times New Roman" w:hAnsi="Times New Roman" w:cs="Times New Roman"/>
        </w:rPr>
        <w:t xml:space="preserve">, воспитанница второй группы раннего возраста, 2 место заняла Федотова </w:t>
      </w:r>
      <w:proofErr w:type="spellStart"/>
      <w:r>
        <w:rPr>
          <w:rFonts w:ascii="Times New Roman" w:hAnsi="Times New Roman" w:cs="Times New Roman"/>
        </w:rPr>
        <w:t>Сияна</w:t>
      </w:r>
      <w:proofErr w:type="spellEnd"/>
      <w:r>
        <w:rPr>
          <w:rFonts w:ascii="Times New Roman" w:hAnsi="Times New Roman" w:cs="Times New Roman"/>
        </w:rPr>
        <w:t>, воспитанница средней группы, 3 место занял Лыткин Антон-</w:t>
      </w:r>
      <w:proofErr w:type="spellStart"/>
      <w:r>
        <w:rPr>
          <w:rFonts w:ascii="Times New Roman" w:hAnsi="Times New Roman" w:cs="Times New Roman"/>
        </w:rPr>
        <w:t>Еркен</w:t>
      </w:r>
      <w:proofErr w:type="spellEnd"/>
      <w:r>
        <w:rPr>
          <w:rFonts w:ascii="Times New Roman" w:hAnsi="Times New Roman" w:cs="Times New Roman"/>
        </w:rPr>
        <w:t>, воспитанник средней группы.</w:t>
      </w:r>
    </w:p>
    <w:p w:rsidR="007A4353" w:rsidRPr="007A4353" w:rsidRDefault="007A4353" w:rsidP="0088454A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недели организовали выставку </w:t>
      </w:r>
      <w:r w:rsidRPr="007A4353">
        <w:rPr>
          <w:rFonts w:ascii="Times New Roman" w:hAnsi="Times New Roman" w:cs="Times New Roman"/>
        </w:rPr>
        <w:t xml:space="preserve">«Чудо овощ»  или поделки своими руками из природного материала.  </w:t>
      </w:r>
      <w:r>
        <w:rPr>
          <w:rFonts w:ascii="Times New Roman" w:hAnsi="Times New Roman" w:cs="Times New Roman"/>
        </w:rPr>
        <w:t xml:space="preserve"> Были работы детей с родителями: «Радуга из овощей»,  «Зайка, ежик и медвежонок» семья  Андреевой Жени, «Микки Маус» семья Томской </w:t>
      </w:r>
      <w:proofErr w:type="spellStart"/>
      <w:r>
        <w:rPr>
          <w:rFonts w:ascii="Times New Roman" w:hAnsi="Times New Roman" w:cs="Times New Roman"/>
        </w:rPr>
        <w:t>Наины</w:t>
      </w:r>
      <w:proofErr w:type="spellEnd"/>
      <w:r>
        <w:rPr>
          <w:rFonts w:ascii="Times New Roman" w:hAnsi="Times New Roman" w:cs="Times New Roman"/>
        </w:rPr>
        <w:t xml:space="preserve">, «Осенняя корзина» семья Федотовой </w:t>
      </w:r>
      <w:proofErr w:type="spellStart"/>
      <w:r>
        <w:rPr>
          <w:rFonts w:ascii="Times New Roman" w:hAnsi="Times New Roman" w:cs="Times New Roman"/>
        </w:rPr>
        <w:t>Сияны</w:t>
      </w:r>
      <w:proofErr w:type="spellEnd"/>
      <w:r>
        <w:rPr>
          <w:rFonts w:ascii="Times New Roman" w:hAnsi="Times New Roman" w:cs="Times New Roman"/>
        </w:rPr>
        <w:t xml:space="preserve">, «Свекольные </w:t>
      </w:r>
      <w:proofErr w:type="spellStart"/>
      <w:r>
        <w:rPr>
          <w:rFonts w:ascii="Times New Roman" w:hAnsi="Times New Roman" w:cs="Times New Roman"/>
        </w:rPr>
        <w:t>смешарики</w:t>
      </w:r>
      <w:proofErr w:type="spellEnd"/>
      <w:r>
        <w:rPr>
          <w:rFonts w:ascii="Times New Roman" w:hAnsi="Times New Roman" w:cs="Times New Roman"/>
        </w:rPr>
        <w:t xml:space="preserve">» семья Петровой Таисии, «Ваза из лесных орешков» - семья Семенова </w:t>
      </w:r>
      <w:proofErr w:type="spellStart"/>
      <w:r>
        <w:rPr>
          <w:rFonts w:ascii="Times New Roman" w:hAnsi="Times New Roman" w:cs="Times New Roman"/>
        </w:rPr>
        <w:t>Ариана</w:t>
      </w:r>
      <w:proofErr w:type="spellEnd"/>
      <w:r>
        <w:rPr>
          <w:rFonts w:ascii="Times New Roman" w:hAnsi="Times New Roman" w:cs="Times New Roman"/>
        </w:rPr>
        <w:t xml:space="preserve">, «Гусеница» семья Максимовой </w:t>
      </w:r>
      <w:proofErr w:type="spellStart"/>
      <w:r>
        <w:rPr>
          <w:rFonts w:ascii="Times New Roman" w:hAnsi="Times New Roman" w:cs="Times New Roman"/>
        </w:rPr>
        <w:t>Ангелии</w:t>
      </w:r>
      <w:proofErr w:type="spellEnd"/>
      <w:r>
        <w:rPr>
          <w:rFonts w:ascii="Times New Roman" w:hAnsi="Times New Roman" w:cs="Times New Roman"/>
        </w:rPr>
        <w:t>.</w:t>
      </w:r>
    </w:p>
    <w:p w:rsidR="00C72B90" w:rsidRDefault="00C72B90">
      <w:pPr>
        <w:rPr>
          <w:rFonts w:ascii="Times New Roman" w:hAnsi="Times New Roman" w:cs="Times New Roman"/>
        </w:rPr>
      </w:pPr>
      <w:r w:rsidRPr="00C72B90">
        <w:rPr>
          <w:rFonts w:ascii="Times New Roman" w:hAnsi="Times New Roman" w:cs="Times New Roman"/>
        </w:rPr>
        <w:t xml:space="preserve">                                                 </w:t>
      </w:r>
    </w:p>
    <w:p w:rsidR="005B5C55" w:rsidRPr="00C72B90" w:rsidRDefault="00C72B90" w:rsidP="00C72B9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C72B90">
        <w:rPr>
          <w:rFonts w:ascii="Times New Roman" w:hAnsi="Times New Roman" w:cs="Times New Roman"/>
        </w:rPr>
        <w:t xml:space="preserve"> Старший воспитатель Гуляева Н.К.</w:t>
      </w:r>
    </w:p>
    <w:sectPr w:rsidR="005B5C55" w:rsidRPr="00C7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49"/>
    <w:rsid w:val="00057A49"/>
    <w:rsid w:val="005B5C55"/>
    <w:rsid w:val="007A4353"/>
    <w:rsid w:val="0088454A"/>
    <w:rsid w:val="00C7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A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A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5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A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A4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5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dandasc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Хатынчаан</dc:creator>
  <cp:lastModifiedBy>Хатынчаан</cp:lastModifiedBy>
  <cp:revision>4</cp:revision>
  <dcterms:created xsi:type="dcterms:W3CDTF">2018-11-07T06:45:00Z</dcterms:created>
  <dcterms:modified xsi:type="dcterms:W3CDTF">2018-11-08T01:06:00Z</dcterms:modified>
</cp:coreProperties>
</file>